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25C9B" w:rsidRPr="00A25C9B" w:rsidRDefault="0046734B" w:rsidP="00A25C9B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447B1A">
        <w:rPr>
          <w:rFonts w:ascii="Calibri" w:eastAsia="Calibri" w:hAnsi="Calibri" w:cs="Times New Roman"/>
          <w:b/>
          <w:bCs/>
          <w:sz w:val="36"/>
          <w:szCs w:val="36"/>
        </w:rPr>
        <w:t>RESPONSABIL</w:t>
      </w:r>
      <w:bookmarkStart w:id="0" w:name="_GoBack"/>
      <w:bookmarkEnd w:id="0"/>
      <w:r w:rsidRPr="00447B1A">
        <w:rPr>
          <w:rFonts w:ascii="Calibri" w:eastAsia="Calibri" w:hAnsi="Calibri" w:cs="Times New Roman"/>
          <w:b/>
          <w:bCs/>
          <w:sz w:val="36"/>
          <w:szCs w:val="36"/>
        </w:rPr>
        <w:t>ITÀ PROFESSIONALE</w:t>
      </w:r>
      <w:r>
        <w:rPr>
          <w:rFonts w:ascii="Calibri" w:eastAsia="Calibri" w:hAnsi="Calibri" w:cs="Times New Roman"/>
          <w:b/>
          <w:bCs/>
          <w:sz w:val="36"/>
          <w:szCs w:val="36"/>
        </w:rPr>
        <w:t>:</w:t>
      </w:r>
      <w:r w:rsidRPr="00447B1A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Times New Roman"/>
          <w:b/>
          <w:bCs/>
          <w:sz w:val="36"/>
          <w:szCs w:val="36"/>
        </w:rPr>
        <w:t>CON LE LINEE GUIDA DELLE SOCIETÀ SCIENTIFICHE SI PARTE DALL’ANNO ZERO</w:t>
      </w:r>
    </w:p>
    <w:p w:rsidR="00A25C9B" w:rsidRDefault="00092D08" w:rsidP="00A25C9B">
      <w:pPr>
        <w:jc w:val="both"/>
        <w:rPr>
          <w:b/>
        </w:rPr>
      </w:pPr>
      <w:r>
        <w:rPr>
          <w:b/>
        </w:rPr>
        <w:t>ALL’INDOMANI DELL’A</w:t>
      </w:r>
      <w:r w:rsidR="004C24CF">
        <w:rPr>
          <w:b/>
        </w:rPr>
        <w:t>P</w:t>
      </w:r>
      <w:r>
        <w:rPr>
          <w:b/>
        </w:rPr>
        <w:t>PROVAZIONE DEL</w:t>
      </w:r>
      <w:r w:rsidR="000F3229">
        <w:rPr>
          <w:b/>
        </w:rPr>
        <w:t>LA LEGGE SULLA RESPONSABILIT</w:t>
      </w:r>
      <w:r>
        <w:rPr>
          <w:b/>
        </w:rPr>
        <w:t>À</w:t>
      </w:r>
      <w:r w:rsidR="000F3229">
        <w:rPr>
          <w:b/>
        </w:rPr>
        <w:t xml:space="preserve"> PROFESSIONALE, LA FONDAZIONE GIMBE </w:t>
      </w:r>
      <w:r w:rsidR="0065180B">
        <w:rPr>
          <w:b/>
        </w:rPr>
        <w:t xml:space="preserve">HA </w:t>
      </w:r>
      <w:r>
        <w:rPr>
          <w:b/>
        </w:rPr>
        <w:t>PRESENTA</w:t>
      </w:r>
      <w:r w:rsidR="0065180B">
        <w:rPr>
          <w:b/>
        </w:rPr>
        <w:t>TO</w:t>
      </w:r>
      <w:r>
        <w:rPr>
          <w:b/>
        </w:rPr>
        <w:t xml:space="preserve"> ALLE ISTITUZIONI</w:t>
      </w:r>
      <w:r w:rsidR="000F3229">
        <w:rPr>
          <w:b/>
        </w:rPr>
        <w:t xml:space="preserve"> UNO STUDIO CHE HA VALUTATO LE LINEE GUIDA PRODOTTE DALLE SOCIET</w:t>
      </w:r>
      <w:r w:rsidRPr="00092D08">
        <w:rPr>
          <w:b/>
        </w:rPr>
        <w:t>À</w:t>
      </w:r>
      <w:r w:rsidR="000F3229">
        <w:rPr>
          <w:b/>
        </w:rPr>
        <w:t xml:space="preserve"> SCIENTIFICHE</w:t>
      </w:r>
      <w:r w:rsidR="00D2786E">
        <w:rPr>
          <w:b/>
        </w:rPr>
        <w:t xml:space="preserve"> </w:t>
      </w:r>
      <w:r>
        <w:rPr>
          <w:b/>
        </w:rPr>
        <w:t>ITALIANE</w:t>
      </w:r>
      <w:r w:rsidR="00A93802">
        <w:rPr>
          <w:b/>
        </w:rPr>
        <w:t>. I RISULTATI DIMOSTRANO CHE</w:t>
      </w:r>
      <w:r w:rsidR="00D2786E">
        <w:rPr>
          <w:b/>
        </w:rPr>
        <w:t xml:space="preserve"> </w:t>
      </w:r>
      <w:r w:rsidR="006B221D">
        <w:rPr>
          <w:b/>
        </w:rPr>
        <w:t>URGE UN</w:t>
      </w:r>
      <w:r w:rsidR="00D2786E" w:rsidRPr="00D2786E">
        <w:rPr>
          <w:b/>
        </w:rPr>
        <w:t xml:space="preserve"> CAMBIO DI ROTTA </w:t>
      </w:r>
      <w:r w:rsidR="00A93802">
        <w:rPr>
          <w:b/>
        </w:rPr>
        <w:t xml:space="preserve">NEL </w:t>
      </w:r>
      <w:r w:rsidR="00D2786E" w:rsidRPr="00D2786E">
        <w:rPr>
          <w:b/>
        </w:rPr>
        <w:t xml:space="preserve">PROCESSO DI PRODUZIONE </w:t>
      </w:r>
      <w:r w:rsidR="004C24CF">
        <w:rPr>
          <w:b/>
        </w:rPr>
        <w:t>DELLE LINEE GUIDA</w:t>
      </w:r>
      <w:r w:rsidR="00A93802">
        <w:rPr>
          <w:b/>
        </w:rPr>
        <w:t xml:space="preserve"> </w:t>
      </w:r>
      <w:r w:rsidR="002B579A">
        <w:rPr>
          <w:b/>
        </w:rPr>
        <w:t>SOTTO</w:t>
      </w:r>
      <w:r w:rsidR="00A93802" w:rsidRPr="00D2786E">
        <w:rPr>
          <w:b/>
        </w:rPr>
        <w:t xml:space="preserve"> </w:t>
      </w:r>
      <w:r w:rsidR="00CA626C">
        <w:rPr>
          <w:b/>
        </w:rPr>
        <w:t xml:space="preserve">LA REGIA </w:t>
      </w:r>
      <w:r w:rsidR="00A93802" w:rsidRPr="00D2786E">
        <w:rPr>
          <w:b/>
        </w:rPr>
        <w:t>NAZIONALE</w:t>
      </w:r>
      <w:r w:rsidR="004C24CF">
        <w:rPr>
          <w:b/>
        </w:rPr>
        <w:t xml:space="preserve"> </w:t>
      </w:r>
      <w:r w:rsidR="00D2786E" w:rsidRPr="00D2786E">
        <w:rPr>
          <w:b/>
        </w:rPr>
        <w:t>D</w:t>
      </w:r>
      <w:r w:rsidR="00CA626C">
        <w:rPr>
          <w:b/>
        </w:rPr>
        <w:t>ELL</w:t>
      </w:r>
      <w:r w:rsidR="00D2786E" w:rsidRPr="00D2786E">
        <w:rPr>
          <w:b/>
        </w:rPr>
        <w:t>’I</w:t>
      </w:r>
      <w:r w:rsidR="00D2786E">
        <w:rPr>
          <w:b/>
        </w:rPr>
        <w:t>STITUTO SUPERIORE DI SANIT</w:t>
      </w:r>
      <w:r w:rsidR="006B221D" w:rsidRPr="006B221D">
        <w:rPr>
          <w:b/>
        </w:rPr>
        <w:t>À</w:t>
      </w:r>
    </w:p>
    <w:p w:rsidR="00860B12" w:rsidRPr="00860B12" w:rsidRDefault="000F3229" w:rsidP="00860B1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43572C">
        <w:rPr>
          <w:rFonts w:ascii="Calibri" w:eastAsia="Calibri" w:hAnsi="Calibri" w:cs="Times New Roman"/>
          <w:b/>
          <w:bCs/>
          <w:sz w:val="24"/>
          <w:szCs w:val="24"/>
        </w:rPr>
        <w:t>marzo</w:t>
      </w:r>
      <w:r w:rsidR="00525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A25C9B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3341AD" w:rsidRDefault="009D7574" w:rsidP="001C591C">
      <w:r>
        <w:t>Dopo l’approvazione del</w:t>
      </w:r>
      <w:r w:rsidR="003341AD">
        <w:t>la legge sulla responsabilità professionale</w:t>
      </w:r>
      <w:r>
        <w:t>,</w:t>
      </w:r>
      <w:r w:rsidR="003341AD">
        <w:t xml:space="preserve"> </w:t>
      </w:r>
      <w:r>
        <w:t>dal “tempestivo palcoscenico” del</w:t>
      </w:r>
      <w:r w:rsidR="003341AD">
        <w:t xml:space="preserve">la </w:t>
      </w:r>
      <w:r w:rsidR="000347D1">
        <w:t>12</w:t>
      </w:r>
      <w:r w:rsidR="000347D1" w:rsidRPr="000347D1">
        <w:rPr>
          <w:vertAlign w:val="superscript"/>
        </w:rPr>
        <w:t>a</w:t>
      </w:r>
      <w:r w:rsidR="000347D1">
        <w:t xml:space="preserve"> Conferenza Nazionale GIMBE</w:t>
      </w:r>
      <w:r w:rsidR="00DA2FCD">
        <w:t xml:space="preserve"> </w:t>
      </w:r>
      <w:r>
        <w:t>sono stati presentati</w:t>
      </w:r>
      <w:r w:rsidR="00243803">
        <w:t xml:space="preserve"> i risultati preliminari del</w:t>
      </w:r>
      <w:r w:rsidR="003341AD">
        <w:t xml:space="preserve">la </w:t>
      </w:r>
      <w:r w:rsidR="00BA4AB5">
        <w:t xml:space="preserve">ricerca </w:t>
      </w:r>
      <w:r w:rsidR="00BA4AB5" w:rsidRPr="00BA4AB5">
        <w:t>finanzia</w:t>
      </w:r>
      <w:r w:rsidR="00BA4AB5">
        <w:t>ta</w:t>
      </w:r>
      <w:r w:rsidR="00243803">
        <w:t xml:space="preserve"> </w:t>
      </w:r>
      <w:r w:rsidR="00BA4AB5" w:rsidRPr="00BA4AB5">
        <w:t xml:space="preserve">con la borsa di studio </w:t>
      </w:r>
      <w:r w:rsidR="00BA4AB5">
        <w:t>“</w:t>
      </w:r>
      <w:r w:rsidR="00BA4AB5" w:rsidRPr="00BA4AB5">
        <w:t>Gioacchino Cartabellotta</w:t>
      </w:r>
      <w:r w:rsidR="001F1222">
        <w:t>”: lo studio, affidato</w:t>
      </w:r>
      <w:r w:rsidR="00B52302">
        <w:t xml:space="preserve"> dalla Fondazione</w:t>
      </w:r>
      <w:r w:rsidR="003341AD">
        <w:t xml:space="preserve"> ad Antonio Simone Laganà dell’Università degli Studi di Messina</w:t>
      </w:r>
      <w:r w:rsidR="001F1222">
        <w:t>, è stato</w:t>
      </w:r>
      <w:r w:rsidR="003341AD">
        <w:t xml:space="preserve"> </w:t>
      </w:r>
      <w:r w:rsidR="001F1222">
        <w:t>c</w:t>
      </w:r>
      <w:r w:rsidR="00BA4AB5" w:rsidRPr="00BA4AB5">
        <w:t>ondott</w:t>
      </w:r>
      <w:r w:rsidR="001F1222">
        <w:t>o</w:t>
      </w:r>
      <w:r w:rsidR="00BA4AB5" w:rsidRPr="00BA4AB5">
        <w:t xml:space="preserve"> sotto </w:t>
      </w:r>
      <w:r w:rsidR="00EA7A2B" w:rsidRPr="00BA4AB5">
        <w:t>l</w:t>
      </w:r>
      <w:r w:rsidR="00EA7A2B">
        <w:t>’</w:t>
      </w:r>
      <w:r w:rsidR="00EA7A2B" w:rsidRPr="00BA4AB5">
        <w:t xml:space="preserve">egida </w:t>
      </w:r>
      <w:r w:rsidR="00BA4AB5" w:rsidRPr="00BA4AB5">
        <w:t>d</w:t>
      </w:r>
      <w:r w:rsidR="00BA4AB5">
        <w:t>ell’</w:t>
      </w:r>
      <w:r w:rsidR="00BA4AB5" w:rsidRPr="00BA4AB5">
        <w:t xml:space="preserve">Istituto </w:t>
      </w:r>
      <w:r w:rsidR="00BA4AB5">
        <w:t>S</w:t>
      </w:r>
      <w:r w:rsidR="00BA4AB5" w:rsidRPr="00BA4AB5">
        <w:t xml:space="preserve">uperiore di </w:t>
      </w:r>
      <w:r w:rsidR="00BA4AB5">
        <w:t>S</w:t>
      </w:r>
      <w:r w:rsidR="00BA4AB5" w:rsidRPr="00BA4AB5">
        <w:t xml:space="preserve">anità </w:t>
      </w:r>
      <w:r w:rsidR="00BA4AB5">
        <w:t xml:space="preserve">(ISS) </w:t>
      </w:r>
      <w:r w:rsidR="00BA4AB5" w:rsidRPr="00BA4AB5">
        <w:t xml:space="preserve">e </w:t>
      </w:r>
      <w:r w:rsidR="00BA4AB5">
        <w:t xml:space="preserve">del </w:t>
      </w:r>
      <w:proofErr w:type="spellStart"/>
      <w:r w:rsidR="00BA4AB5" w:rsidRPr="00BA4AB5">
        <w:rPr>
          <w:i/>
        </w:rPr>
        <w:t>Guideline</w:t>
      </w:r>
      <w:proofErr w:type="spellEnd"/>
      <w:r w:rsidR="00BA4AB5" w:rsidRPr="00BA4AB5">
        <w:rPr>
          <w:i/>
        </w:rPr>
        <w:t xml:space="preserve"> International Network</w:t>
      </w:r>
      <w:r w:rsidR="00BA4AB5">
        <w:rPr>
          <w:i/>
        </w:rPr>
        <w:t xml:space="preserve"> </w:t>
      </w:r>
      <w:r w:rsidR="00BA4AB5">
        <w:t>(G-I-N)</w:t>
      </w:r>
      <w:r w:rsidR="001C591C">
        <w:t>, rete internazionale di 107 organizzazioni che producono linee guida in 46 paesi</w:t>
      </w:r>
      <w:r w:rsidR="00EA7A2B">
        <w:t>.</w:t>
      </w:r>
    </w:p>
    <w:p w:rsidR="007004B5" w:rsidRDefault="00CC3591" w:rsidP="00AE23F0">
      <w:r>
        <w:rPr>
          <w:rFonts w:cstheme="minorHAnsi"/>
        </w:rPr>
        <w:t>«</w:t>
      </w:r>
      <w:r w:rsidR="00754EA8">
        <w:rPr>
          <w:rFonts w:cstheme="minorHAnsi"/>
        </w:rPr>
        <w:t xml:space="preserve">Abbiamo deciso di promuovere e finanziare </w:t>
      </w:r>
      <w:r w:rsidR="00754EA8">
        <w:t>l</w:t>
      </w:r>
      <w:r w:rsidR="001C591C">
        <w:t xml:space="preserve">o studio </w:t>
      </w:r>
      <w:r w:rsidR="00570FF6">
        <w:t>“Linee guida per la pratica clinica in Italia: qualità metodologica e gestione dei conflitti di interesse”</w:t>
      </w:r>
      <w:r w:rsidR="00427BC4">
        <w:t xml:space="preserve"> </w:t>
      </w:r>
      <w:r w:rsidR="00570FF6">
        <w:t xml:space="preserve">- ha esordito Nino Cartabellotta, Presidente della Fondazione GIMBE </w:t>
      </w:r>
      <w:r w:rsidR="001C591C">
        <w:t>–</w:t>
      </w:r>
      <w:r w:rsidR="00427BC4">
        <w:t xml:space="preserve"> </w:t>
      </w:r>
      <w:r w:rsidR="001C591C">
        <w:t>per fornire alle Istituzioni un quadro oggettivo su</w:t>
      </w:r>
      <w:r w:rsidR="00754EA8">
        <w:t>l numero</w:t>
      </w:r>
      <w:r w:rsidR="001C591C">
        <w:t xml:space="preserve"> delle linee guida prodotte in Italia </w:t>
      </w:r>
      <w:r w:rsidR="00570FF6">
        <w:t>da società scientifiche, istituzioni nazionali e reg</w:t>
      </w:r>
      <w:r w:rsidR="001C591C">
        <w:t>ionali e</w:t>
      </w:r>
      <w:r w:rsidR="00570FF6">
        <w:t xml:space="preserve"> organizzazioni private </w:t>
      </w:r>
      <w:r w:rsidR="001C591C">
        <w:t>e sulla loro qualità, verificando l’aderenza agli</w:t>
      </w:r>
      <w:r w:rsidR="00427BC4">
        <w:t xml:space="preserve"> </w:t>
      </w:r>
      <w:r w:rsidR="00570FF6">
        <w:t>standard G-I-N sulle metodologie di produzione e sulla governance dei conflitti di interesse</w:t>
      </w:r>
      <w:r>
        <w:rPr>
          <w:rFonts w:cstheme="minorHAnsi"/>
        </w:rPr>
        <w:t>»</w:t>
      </w:r>
      <w:r>
        <w:t xml:space="preserve">. </w:t>
      </w:r>
    </w:p>
    <w:p w:rsidR="00837B95" w:rsidRPr="0039787F" w:rsidRDefault="00570FF6" w:rsidP="00631BE0">
      <w:pPr>
        <w:rPr>
          <w:rFonts w:cstheme="minorHAnsi"/>
        </w:rPr>
      </w:pPr>
      <w:r>
        <w:rPr>
          <w:rFonts w:cstheme="minorHAnsi"/>
        </w:rPr>
        <w:t>Laganà ha presentato metodi e risultati dello studio che i</w:t>
      </w:r>
      <w:r w:rsidRPr="00570FF6">
        <w:rPr>
          <w:rFonts w:cstheme="minorHAnsi"/>
        </w:rPr>
        <w:t xml:space="preserve">n questa prima fase </w:t>
      </w:r>
      <w:r>
        <w:rPr>
          <w:rFonts w:cstheme="minorHAnsi"/>
        </w:rPr>
        <w:t>ha</w:t>
      </w:r>
      <w:r w:rsidR="00427BC4">
        <w:rPr>
          <w:rFonts w:cstheme="minorHAnsi"/>
        </w:rPr>
        <w:t xml:space="preserve"> </w:t>
      </w:r>
      <w:r>
        <w:rPr>
          <w:rFonts w:cstheme="minorHAnsi"/>
        </w:rPr>
        <w:t>valut</w:t>
      </w:r>
      <w:r w:rsidR="00FD58F7">
        <w:rPr>
          <w:rFonts w:cstheme="minorHAnsi"/>
        </w:rPr>
        <w:t>at</w:t>
      </w:r>
      <w:r>
        <w:rPr>
          <w:rFonts w:cstheme="minorHAnsi"/>
        </w:rPr>
        <w:t>o</w:t>
      </w:r>
      <w:r w:rsidR="00B1257C">
        <w:rPr>
          <w:rFonts w:cstheme="minorHAnsi"/>
        </w:rPr>
        <w:t xml:space="preserve">, esclusivamente attraverso il web, </w:t>
      </w:r>
      <w:r w:rsidRPr="00570FF6">
        <w:rPr>
          <w:rFonts w:cstheme="minorHAnsi"/>
        </w:rPr>
        <w:t xml:space="preserve">le </w:t>
      </w:r>
      <w:r>
        <w:rPr>
          <w:rFonts w:cstheme="minorHAnsi"/>
        </w:rPr>
        <w:t>linee guida</w:t>
      </w:r>
      <w:r w:rsidRPr="00570FF6">
        <w:rPr>
          <w:rFonts w:cstheme="minorHAnsi"/>
        </w:rPr>
        <w:t xml:space="preserve"> prodotte da</w:t>
      </w:r>
      <w:r>
        <w:rPr>
          <w:rFonts w:cstheme="minorHAnsi"/>
        </w:rPr>
        <w:t>lle</w:t>
      </w:r>
      <w:r w:rsidRPr="00570FF6">
        <w:rPr>
          <w:rFonts w:cstheme="minorHAnsi"/>
        </w:rPr>
        <w:t xml:space="preserve"> società scientifiche</w:t>
      </w:r>
      <w:r>
        <w:rPr>
          <w:rFonts w:cstheme="minorHAnsi"/>
        </w:rPr>
        <w:t xml:space="preserve">. </w:t>
      </w:r>
      <w:r w:rsidRPr="00570FF6">
        <w:rPr>
          <w:rFonts w:cstheme="minorHAnsi"/>
        </w:rPr>
        <w:t>Delle 403 società identificate,</w:t>
      </w:r>
      <w:r w:rsidR="00427BC4">
        <w:rPr>
          <w:rFonts w:cstheme="minorHAnsi"/>
        </w:rPr>
        <w:t xml:space="preserve"> </w:t>
      </w:r>
      <w:r w:rsidR="009648D9">
        <w:rPr>
          <w:rFonts w:cstheme="minorHAnsi"/>
        </w:rPr>
        <w:t xml:space="preserve">quasi l’80% </w:t>
      </w:r>
      <w:r w:rsidR="0094709F">
        <w:rPr>
          <w:rFonts w:cstheme="minorHAnsi"/>
        </w:rPr>
        <w:t xml:space="preserve">(n. </w:t>
      </w:r>
      <w:r w:rsidR="00B1257C">
        <w:rPr>
          <w:rFonts w:cstheme="minorHAnsi"/>
        </w:rPr>
        <w:t>322</w:t>
      </w:r>
      <w:r w:rsidR="0094709F">
        <w:rPr>
          <w:rFonts w:cstheme="minorHAnsi"/>
        </w:rPr>
        <w:t xml:space="preserve">) </w:t>
      </w:r>
      <w:r w:rsidR="001C591C">
        <w:rPr>
          <w:rFonts w:cstheme="minorHAnsi"/>
        </w:rPr>
        <w:t xml:space="preserve">non erano eleggibili per </w:t>
      </w:r>
      <w:r w:rsidR="009648D9">
        <w:rPr>
          <w:rFonts w:cstheme="minorHAnsi"/>
        </w:rPr>
        <w:t>varie</w:t>
      </w:r>
      <w:r w:rsidR="0094709F">
        <w:rPr>
          <w:rFonts w:cstheme="minorHAnsi"/>
        </w:rPr>
        <w:t xml:space="preserve"> </w:t>
      </w:r>
      <w:r w:rsidR="001C591C">
        <w:rPr>
          <w:rFonts w:cstheme="minorHAnsi"/>
        </w:rPr>
        <w:t xml:space="preserve">ragioni: </w:t>
      </w:r>
      <w:r w:rsidR="0094709F">
        <w:rPr>
          <w:rFonts w:cstheme="minorHAnsi"/>
        </w:rPr>
        <w:t>mancanza di</w:t>
      </w:r>
      <w:r w:rsidR="001C591C">
        <w:rPr>
          <w:rFonts w:cstheme="minorHAnsi"/>
        </w:rPr>
        <w:t xml:space="preserve"> sito</w:t>
      </w:r>
      <w:r w:rsidR="0065180B">
        <w:rPr>
          <w:rFonts w:cstheme="minorHAnsi"/>
        </w:rPr>
        <w:t xml:space="preserve"> web</w:t>
      </w:r>
      <w:r w:rsidR="001C591C">
        <w:rPr>
          <w:rFonts w:cstheme="minorHAnsi"/>
        </w:rPr>
        <w:t xml:space="preserve"> (n. 6), </w:t>
      </w:r>
      <w:r w:rsidR="0094709F">
        <w:rPr>
          <w:rFonts w:cstheme="minorHAnsi"/>
        </w:rPr>
        <w:t>assenza di</w:t>
      </w:r>
      <w:r w:rsidR="001C591C">
        <w:rPr>
          <w:rFonts w:cstheme="minorHAnsi"/>
        </w:rPr>
        <w:t xml:space="preserve"> pagina </w:t>
      </w:r>
      <w:r w:rsidR="0065180B">
        <w:rPr>
          <w:rFonts w:cstheme="minorHAnsi"/>
        </w:rPr>
        <w:t xml:space="preserve">web </w:t>
      </w:r>
      <w:r w:rsidR="0094709F">
        <w:rPr>
          <w:rFonts w:cstheme="minorHAnsi"/>
        </w:rPr>
        <w:t>dedicata alle</w:t>
      </w:r>
      <w:r w:rsidR="001C591C">
        <w:rPr>
          <w:rFonts w:cstheme="minorHAnsi"/>
        </w:rPr>
        <w:t xml:space="preserve"> linee guida</w:t>
      </w:r>
      <w:r w:rsidR="00003762" w:rsidDel="00003762">
        <w:rPr>
          <w:rFonts w:cstheme="minorHAnsi"/>
        </w:rPr>
        <w:t xml:space="preserve"> </w:t>
      </w:r>
      <w:r w:rsidR="001C591C">
        <w:rPr>
          <w:rFonts w:cstheme="minorHAnsi"/>
        </w:rPr>
        <w:t xml:space="preserve">(n. 289), pagina delle linee guida ad accesso riservato (n. 14), </w:t>
      </w:r>
      <w:r w:rsidR="00B1257C">
        <w:rPr>
          <w:rFonts w:cstheme="minorHAnsi"/>
        </w:rPr>
        <w:t>link</w:t>
      </w:r>
      <w:r w:rsidR="0094709F">
        <w:rPr>
          <w:rFonts w:cstheme="minorHAnsi"/>
        </w:rPr>
        <w:t xml:space="preserve"> </w:t>
      </w:r>
      <w:r w:rsidR="001C591C">
        <w:rPr>
          <w:rFonts w:cstheme="minorHAnsi"/>
        </w:rPr>
        <w:t>a</w:t>
      </w:r>
      <w:r w:rsidR="00B1257C">
        <w:rPr>
          <w:rFonts w:cstheme="minorHAnsi"/>
        </w:rPr>
        <w:t>d</w:t>
      </w:r>
      <w:r w:rsidR="001C591C">
        <w:rPr>
          <w:rFonts w:cstheme="minorHAnsi"/>
        </w:rPr>
        <w:t xml:space="preserve"> altri produttori internazionali (n. 13). </w:t>
      </w:r>
      <w:r w:rsidR="001C591C" w:rsidRPr="001C591C">
        <w:rPr>
          <w:rFonts w:cstheme="minorHAnsi"/>
        </w:rPr>
        <w:t xml:space="preserve">Dei 712 documenti censiti, 359 (50,4%) sono stati identificati come </w:t>
      </w:r>
      <w:r w:rsidR="00EE26A9">
        <w:rPr>
          <w:rFonts w:cstheme="minorHAnsi"/>
        </w:rPr>
        <w:t>vere e proprie linee guida</w:t>
      </w:r>
      <w:r w:rsidR="001C591C">
        <w:rPr>
          <w:rFonts w:cstheme="minorHAnsi"/>
        </w:rPr>
        <w:t xml:space="preserve">: </w:t>
      </w:r>
      <w:r w:rsidR="0065180B">
        <w:rPr>
          <w:rFonts w:cstheme="minorHAnsi"/>
        </w:rPr>
        <w:t xml:space="preserve">gli altri erano </w:t>
      </w:r>
      <w:r w:rsidR="001C591C">
        <w:rPr>
          <w:rFonts w:cstheme="minorHAnsi"/>
        </w:rPr>
        <w:t>file non accessibili (n.</w:t>
      </w:r>
      <w:r w:rsidR="00EE26A9">
        <w:rPr>
          <w:rFonts w:cstheme="minorHAnsi"/>
        </w:rPr>
        <w:t xml:space="preserve"> </w:t>
      </w:r>
      <w:r w:rsidR="001C591C">
        <w:rPr>
          <w:rFonts w:cstheme="minorHAnsi"/>
        </w:rPr>
        <w:t>9), altri documenti (n. 71) e linee guida di altri produttori (n. 273).</w:t>
      </w:r>
      <w:r w:rsidR="00837B95">
        <w:rPr>
          <w:rFonts w:cstheme="minorHAnsi"/>
        </w:rPr>
        <w:t xml:space="preserve"> </w:t>
      </w:r>
      <w:r w:rsidR="00631BE0">
        <w:t>Delle 359 linee guida</w:t>
      </w:r>
      <w:r w:rsidR="00B1257C">
        <w:t xml:space="preserve"> identificate</w:t>
      </w:r>
      <w:r w:rsidR="00003762">
        <w:t>,</w:t>
      </w:r>
      <w:r w:rsidR="00B1257C">
        <w:t xml:space="preserve"> </w:t>
      </w:r>
      <w:r w:rsidR="00631BE0">
        <w:rPr>
          <w:rFonts w:cstheme="minorHAnsi"/>
        </w:rPr>
        <w:t xml:space="preserve">solo 75 (21%) </w:t>
      </w:r>
      <w:r w:rsidR="00B1257C">
        <w:rPr>
          <w:rFonts w:cstheme="minorHAnsi"/>
        </w:rPr>
        <w:t xml:space="preserve">sono state incluse nella valutazione finale, in quanto </w:t>
      </w:r>
      <w:r w:rsidR="00631BE0">
        <w:rPr>
          <w:rFonts w:cstheme="minorHAnsi"/>
        </w:rPr>
        <w:t>pubblicate negli</w:t>
      </w:r>
      <w:r w:rsidR="00B1257C">
        <w:rPr>
          <w:rFonts w:cstheme="minorHAnsi"/>
        </w:rPr>
        <w:t xml:space="preserve"> ultimi due anni</w:t>
      </w:r>
      <w:r w:rsidR="0065180B">
        <w:rPr>
          <w:rFonts w:cstheme="minorHAnsi"/>
        </w:rPr>
        <w:t>, tempo limite di sopravvivenza delle linee guida</w:t>
      </w:r>
      <w:r w:rsidR="00631BE0">
        <w:rPr>
          <w:rFonts w:cstheme="minorHAnsi"/>
        </w:rPr>
        <w:t xml:space="preserve">. </w:t>
      </w:r>
      <w:r w:rsidR="00B1257C">
        <w:rPr>
          <w:rFonts w:cstheme="minorHAnsi"/>
        </w:rPr>
        <w:t>L</w:t>
      </w:r>
      <w:r w:rsidR="00EE26A9">
        <w:rPr>
          <w:rFonts w:cstheme="minorHAnsi"/>
        </w:rPr>
        <w:t xml:space="preserve">a </w:t>
      </w:r>
      <w:r w:rsidR="0065180B">
        <w:rPr>
          <w:rFonts w:cstheme="minorHAnsi"/>
        </w:rPr>
        <w:t xml:space="preserve">loro </w:t>
      </w:r>
      <w:r w:rsidR="00EE26A9">
        <w:rPr>
          <w:rFonts w:cstheme="minorHAnsi"/>
        </w:rPr>
        <w:t>qualità metodologica</w:t>
      </w:r>
      <w:r w:rsidR="00427BC4">
        <w:rPr>
          <w:rFonts w:cstheme="minorHAnsi"/>
        </w:rPr>
        <w:t xml:space="preserve"> </w:t>
      </w:r>
      <w:r w:rsidR="0065180B">
        <w:rPr>
          <w:rFonts w:cstheme="minorHAnsi"/>
        </w:rPr>
        <w:t>valutata</w:t>
      </w:r>
      <w:r w:rsidR="00B1257C">
        <w:rPr>
          <w:rFonts w:cstheme="minorHAnsi"/>
        </w:rPr>
        <w:t xml:space="preserve"> con i criteri G-I-N </w:t>
      </w:r>
      <w:r w:rsidR="00631BE0">
        <w:rPr>
          <w:rFonts w:cstheme="minorHAnsi"/>
        </w:rPr>
        <w:t xml:space="preserve">è risultata complessivamente accettabile, </w:t>
      </w:r>
      <w:r w:rsidR="00B1257C">
        <w:rPr>
          <w:rFonts w:cstheme="minorHAnsi"/>
        </w:rPr>
        <w:t xml:space="preserve">ad eccezione della </w:t>
      </w:r>
      <w:r w:rsidR="00631BE0">
        <w:rPr>
          <w:rFonts w:cstheme="minorHAnsi"/>
        </w:rPr>
        <w:t>disclosure sui conflitti di interesse</w:t>
      </w:r>
      <w:r w:rsidR="00B1257C">
        <w:rPr>
          <w:rFonts w:cstheme="minorHAnsi"/>
        </w:rPr>
        <w:t xml:space="preserve"> presente solo nel solo il 17% dei casi</w:t>
      </w:r>
      <w:r w:rsidR="00631BE0">
        <w:rPr>
          <w:rFonts w:cstheme="minorHAnsi"/>
        </w:rPr>
        <w:t xml:space="preserve">. </w:t>
      </w:r>
      <w:r w:rsidR="00003762">
        <w:rPr>
          <w:rFonts w:cstheme="minorHAnsi"/>
        </w:rPr>
        <w:t xml:space="preserve">Da rilevare infine </w:t>
      </w:r>
      <w:r w:rsidR="00B1257C">
        <w:rPr>
          <w:rFonts w:cstheme="minorHAnsi"/>
        </w:rPr>
        <w:t xml:space="preserve">che </w:t>
      </w:r>
      <w:r w:rsidR="00631BE0">
        <w:rPr>
          <w:rFonts w:cstheme="minorHAnsi"/>
        </w:rPr>
        <w:t>42</w:t>
      </w:r>
      <w:r w:rsidR="00003762">
        <w:rPr>
          <w:rFonts w:cstheme="minorHAnsi"/>
        </w:rPr>
        <w:t>/</w:t>
      </w:r>
      <w:r w:rsidR="00631BE0">
        <w:rPr>
          <w:rFonts w:cstheme="minorHAnsi"/>
        </w:rPr>
        <w:t xml:space="preserve">75 linee guida incluse nella valutazione finale sono state </w:t>
      </w:r>
      <w:r w:rsidR="00631BE0" w:rsidRPr="00631BE0">
        <w:rPr>
          <w:rFonts w:cstheme="minorHAnsi"/>
        </w:rPr>
        <w:t>prodotte da 2 sole società scientifiche che dispon</w:t>
      </w:r>
      <w:r w:rsidR="00631BE0">
        <w:rPr>
          <w:rFonts w:cstheme="minorHAnsi"/>
        </w:rPr>
        <w:t>gono di un manuale metodologico</w:t>
      </w:r>
      <w:r w:rsidR="00003762">
        <w:rPr>
          <w:rFonts w:cstheme="minorHAnsi"/>
        </w:rPr>
        <w:t xml:space="preserve">, a riprova del fatto che </w:t>
      </w:r>
      <w:r w:rsidR="00B1257C">
        <w:rPr>
          <w:rFonts w:cstheme="minorHAnsi"/>
        </w:rPr>
        <w:t>le poche società che seguono metodi adeguati producono risultati eccellenti</w:t>
      </w:r>
      <w:r w:rsidR="00C82712" w:rsidRPr="00C82712">
        <w:t>.</w:t>
      </w:r>
    </w:p>
    <w:p w:rsidR="00837B95" w:rsidRPr="00D2786E" w:rsidRDefault="00837B95" w:rsidP="00837B95">
      <w:pPr>
        <w:rPr>
          <w:rFonts w:cstheme="minorHAnsi"/>
        </w:rPr>
      </w:pPr>
      <w:r w:rsidRPr="006D6829">
        <w:rPr>
          <w:rFonts w:cstheme="minorHAnsi"/>
        </w:rPr>
        <w:t>«</w:t>
      </w:r>
      <w:r w:rsidR="0094441B">
        <w:rPr>
          <w:rFonts w:cstheme="minorHAnsi"/>
        </w:rPr>
        <w:t>I</w:t>
      </w:r>
      <w:r w:rsidR="00EE26A9">
        <w:rPr>
          <w:rFonts w:cstheme="minorHAnsi"/>
        </w:rPr>
        <w:t xml:space="preserve"> p</w:t>
      </w:r>
      <w:r>
        <w:rPr>
          <w:rFonts w:cstheme="minorHAnsi"/>
        </w:rPr>
        <w:t xml:space="preserve">rossimi </w:t>
      </w:r>
      <w:proofErr w:type="spellStart"/>
      <w:r>
        <w:rPr>
          <w:rFonts w:cstheme="minorHAnsi"/>
        </w:rPr>
        <w:t>step</w:t>
      </w:r>
      <w:proofErr w:type="spellEnd"/>
      <w:r>
        <w:rPr>
          <w:rFonts w:cstheme="minorHAnsi"/>
        </w:rPr>
        <w:t xml:space="preserve"> dello studio – ha </w:t>
      </w:r>
      <w:r w:rsidR="0065180B">
        <w:rPr>
          <w:rFonts w:cstheme="minorHAnsi"/>
        </w:rPr>
        <w:t>spiegato</w:t>
      </w:r>
      <w:r>
        <w:rPr>
          <w:rFonts w:cstheme="minorHAnsi"/>
        </w:rPr>
        <w:t xml:space="preserve"> il Presidente</w:t>
      </w:r>
      <w:r w:rsidR="00427BC4">
        <w:rPr>
          <w:rFonts w:cstheme="minorHAnsi"/>
        </w:rPr>
        <w:t xml:space="preserve"> </w:t>
      </w:r>
      <w:r w:rsidR="0094441B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94441B">
        <w:rPr>
          <w:rFonts w:cstheme="minorHAnsi"/>
        </w:rPr>
        <w:t xml:space="preserve">prevedono </w:t>
      </w:r>
      <w:r>
        <w:rPr>
          <w:rFonts w:cstheme="minorHAnsi"/>
        </w:rPr>
        <w:t>la v</w:t>
      </w:r>
      <w:r w:rsidRPr="00837B95">
        <w:rPr>
          <w:rFonts w:cstheme="minorHAnsi"/>
        </w:rPr>
        <w:t>alutazione d</w:t>
      </w:r>
      <w:r w:rsidR="0065180B">
        <w:rPr>
          <w:rFonts w:cstheme="minorHAnsi"/>
        </w:rPr>
        <w:t xml:space="preserve">i </w:t>
      </w:r>
      <w:r>
        <w:rPr>
          <w:rFonts w:cstheme="minorHAnsi"/>
        </w:rPr>
        <w:t>linee guida</w:t>
      </w:r>
      <w:r w:rsidRPr="00837B95">
        <w:rPr>
          <w:rFonts w:cstheme="minorHAnsi"/>
        </w:rPr>
        <w:t xml:space="preserve"> prodotte da istituzioni nazionali e regionali</w:t>
      </w:r>
      <w:r>
        <w:rPr>
          <w:rFonts w:cstheme="minorHAnsi"/>
        </w:rPr>
        <w:t xml:space="preserve"> e altre organizzazioni private, l’a</w:t>
      </w:r>
      <w:r w:rsidRPr="00837B95">
        <w:rPr>
          <w:rFonts w:cstheme="minorHAnsi"/>
        </w:rPr>
        <w:t>nalisi per sottogruppi</w:t>
      </w:r>
      <w:r>
        <w:rPr>
          <w:rFonts w:cstheme="minorHAnsi"/>
        </w:rPr>
        <w:t xml:space="preserve"> (</w:t>
      </w:r>
      <w:r w:rsidRPr="00837B95">
        <w:rPr>
          <w:rFonts w:cstheme="minorHAnsi"/>
        </w:rPr>
        <w:t>istituzionali vs società scientifiche, FISM vs no-FISM, società scientifiche mediche vs chirurgiche</w:t>
      </w:r>
      <w:r>
        <w:rPr>
          <w:rFonts w:cstheme="minorHAnsi"/>
        </w:rPr>
        <w:t xml:space="preserve">) e l’invio di una comunicazione </w:t>
      </w:r>
      <w:r w:rsidRPr="00837B95">
        <w:rPr>
          <w:rFonts w:cstheme="minorHAnsi"/>
        </w:rPr>
        <w:t>a tutti i presidenti</w:t>
      </w:r>
      <w:r>
        <w:rPr>
          <w:rFonts w:cstheme="minorHAnsi"/>
        </w:rPr>
        <w:t xml:space="preserve"> delle società scientifiche per v</w:t>
      </w:r>
      <w:r w:rsidRPr="00837B95">
        <w:rPr>
          <w:rFonts w:cstheme="minorHAnsi"/>
        </w:rPr>
        <w:t xml:space="preserve">alidare i risultati relativi alle </w:t>
      </w:r>
      <w:r>
        <w:rPr>
          <w:rFonts w:cstheme="minorHAnsi"/>
        </w:rPr>
        <w:t xml:space="preserve">LG </w:t>
      </w:r>
      <w:r w:rsidRPr="00837B95">
        <w:rPr>
          <w:rFonts w:cstheme="minorHAnsi"/>
        </w:rPr>
        <w:t>identificate</w:t>
      </w:r>
      <w:r>
        <w:rPr>
          <w:rFonts w:cstheme="minorHAnsi"/>
        </w:rPr>
        <w:t xml:space="preserve"> e s</w:t>
      </w:r>
      <w:r w:rsidRPr="00837B95">
        <w:rPr>
          <w:rFonts w:cstheme="minorHAnsi"/>
        </w:rPr>
        <w:t>uggeri</w:t>
      </w:r>
      <w:r>
        <w:rPr>
          <w:rFonts w:cstheme="minorHAnsi"/>
        </w:rPr>
        <w:t>re di rendere libero l’accesso</w:t>
      </w:r>
      <w:r w:rsidR="00427BC4">
        <w:rPr>
          <w:rFonts w:cstheme="minorHAnsi"/>
        </w:rPr>
        <w:t xml:space="preserve"> </w:t>
      </w:r>
      <w:r w:rsidRPr="00837B95">
        <w:rPr>
          <w:rFonts w:cstheme="minorHAnsi"/>
        </w:rPr>
        <w:t xml:space="preserve">alla pagina delle </w:t>
      </w:r>
      <w:r w:rsidR="0065180B">
        <w:rPr>
          <w:rFonts w:cstheme="minorHAnsi"/>
        </w:rPr>
        <w:t>linee guida</w:t>
      </w:r>
      <w:r w:rsidRPr="006D6829">
        <w:t>».</w:t>
      </w:r>
    </w:p>
    <w:p w:rsidR="003341AD" w:rsidRDefault="00EE26A9" w:rsidP="003341AD">
      <w:r>
        <w:lastRenderedPageBreak/>
        <w:t>S</w:t>
      </w:r>
      <w:r w:rsidR="003341AD">
        <w:t>e la legge sulla responsabilità professionale affida</w:t>
      </w:r>
      <w:r w:rsidR="00BE592A">
        <w:t xml:space="preserve"> dunque</w:t>
      </w:r>
      <w:r w:rsidR="003341AD">
        <w:t xml:space="preserve"> un ruolo cruciale alle linee guida, </w:t>
      </w:r>
      <w:r w:rsidR="00744B7F">
        <w:t xml:space="preserve">oggi </w:t>
      </w:r>
      <w:r w:rsidR="003341AD">
        <w:t xml:space="preserve">quelle prodotte dalle società scientifiche potenzialmente utilizzabili sono un numero esiguo e </w:t>
      </w:r>
      <w:r w:rsidR="002E29A6">
        <w:t xml:space="preserve">riguardano </w:t>
      </w:r>
      <w:r w:rsidR="003341AD">
        <w:t>poche aree clinico-assistenziali. Inoltre, i risultati dello studio dimostrano che i criteri previsti dal comma 2 dell’art. 5 sono necessari per “accreditare” i produttori, ma non sufficienti</w:t>
      </w:r>
      <w:r w:rsidR="00427BC4">
        <w:t xml:space="preserve"> </w:t>
      </w:r>
      <w:r w:rsidR="002E29A6">
        <w:t xml:space="preserve">a </w:t>
      </w:r>
      <w:r w:rsidR="003341AD">
        <w:t>garantire la produzione di linee guida di buona qualità.</w:t>
      </w:r>
    </w:p>
    <w:p w:rsidR="007F38BE" w:rsidRPr="00A50339" w:rsidRDefault="0043778C" w:rsidP="00D2786E">
      <w:pPr>
        <w:rPr>
          <w:color w:val="FF0000"/>
        </w:rPr>
      </w:pPr>
      <w:r w:rsidRPr="006D6829">
        <w:rPr>
          <w:rFonts w:cstheme="minorHAnsi"/>
        </w:rPr>
        <w:t>«</w:t>
      </w:r>
      <w:r w:rsidR="0094441B">
        <w:rPr>
          <w:rFonts w:cstheme="minorHAnsi"/>
        </w:rPr>
        <w:t>Considerato che l</w:t>
      </w:r>
      <w:r w:rsidR="00EE26A9">
        <w:rPr>
          <w:rFonts w:cstheme="minorHAnsi"/>
        </w:rPr>
        <w:t xml:space="preserve">e </w:t>
      </w:r>
      <w:r w:rsidR="00D2786E">
        <w:rPr>
          <w:rFonts w:cstheme="minorHAnsi"/>
        </w:rPr>
        <w:t xml:space="preserve">linee guida </w:t>
      </w:r>
      <w:r w:rsidR="002E29A6">
        <w:rPr>
          <w:rFonts w:cstheme="minorHAnsi"/>
        </w:rPr>
        <w:t xml:space="preserve">si apprestano a diventare </w:t>
      </w:r>
      <w:r w:rsidR="00EE26A9">
        <w:rPr>
          <w:rFonts w:cstheme="minorHAnsi"/>
        </w:rPr>
        <w:t>uno</w:t>
      </w:r>
      <w:r w:rsidR="003341AD">
        <w:rPr>
          <w:rFonts w:cstheme="minorHAnsi"/>
        </w:rPr>
        <w:t xml:space="preserve"> </w:t>
      </w:r>
      <w:r w:rsidR="00D2786E">
        <w:rPr>
          <w:rFonts w:cstheme="minorHAnsi"/>
        </w:rPr>
        <w:t>strumento di riferimento per valutare la responsabilità professionale</w:t>
      </w:r>
      <w:r w:rsidR="002E29A6">
        <w:rPr>
          <w:rFonts w:cstheme="minorHAnsi"/>
        </w:rPr>
        <w:t xml:space="preserve"> </w:t>
      </w:r>
      <w:r w:rsidR="00BE592A">
        <w:rPr>
          <w:rFonts w:cstheme="minorHAnsi"/>
        </w:rPr>
        <w:t xml:space="preserve">– ha concluso Cartabellotta –  </w:t>
      </w:r>
      <w:r w:rsidR="00D2786E">
        <w:rPr>
          <w:rFonts w:cstheme="minorHAnsi"/>
        </w:rPr>
        <w:t xml:space="preserve">è </w:t>
      </w:r>
      <w:r w:rsidR="00EE26A9">
        <w:rPr>
          <w:rFonts w:cstheme="minorHAnsi"/>
        </w:rPr>
        <w:t>indifferibile</w:t>
      </w:r>
      <w:r w:rsidR="00EE26A9" w:rsidRPr="00D2786E">
        <w:rPr>
          <w:rFonts w:cstheme="minorHAnsi"/>
        </w:rPr>
        <w:t xml:space="preserve"> </w:t>
      </w:r>
      <w:r w:rsidR="00D2786E" w:rsidRPr="00D2786E">
        <w:rPr>
          <w:rFonts w:cstheme="minorHAnsi"/>
        </w:rPr>
        <w:t>un cambio di rotta</w:t>
      </w:r>
      <w:r w:rsidR="0065180B">
        <w:rPr>
          <w:rFonts w:cstheme="minorHAnsi"/>
        </w:rPr>
        <w:t xml:space="preserve"> sul processo di produzione</w:t>
      </w:r>
      <w:r w:rsidR="00D2786E">
        <w:rPr>
          <w:rFonts w:cstheme="minorHAnsi"/>
        </w:rPr>
        <w:t xml:space="preserve">. In particolare, serve </w:t>
      </w:r>
      <w:r w:rsidR="00D2786E" w:rsidRPr="00D2786E">
        <w:rPr>
          <w:rFonts w:cstheme="minorHAnsi"/>
        </w:rPr>
        <w:t>una governance nazionale dell’I</w:t>
      </w:r>
      <w:r w:rsidR="00D2786E">
        <w:rPr>
          <w:rFonts w:cstheme="minorHAnsi"/>
        </w:rPr>
        <w:t>stituto Superiore di Sanità</w:t>
      </w:r>
      <w:r w:rsidR="0065180B">
        <w:rPr>
          <w:rFonts w:cstheme="minorHAnsi"/>
        </w:rPr>
        <w:t xml:space="preserve"> </w:t>
      </w:r>
      <w:r w:rsidR="002E29A6">
        <w:rPr>
          <w:rFonts w:cstheme="minorHAnsi"/>
        </w:rPr>
        <w:t>per</w:t>
      </w:r>
      <w:r w:rsidR="00D2786E">
        <w:rPr>
          <w:rFonts w:cstheme="minorHAnsi"/>
        </w:rPr>
        <w:t xml:space="preserve"> d</w:t>
      </w:r>
      <w:r w:rsidR="00D2786E" w:rsidRPr="00D2786E">
        <w:rPr>
          <w:rFonts w:cstheme="minorHAnsi"/>
        </w:rPr>
        <w:t>efinire le priorità</w:t>
      </w:r>
      <w:r w:rsidR="00D2786E">
        <w:rPr>
          <w:rFonts w:cstheme="minorHAnsi"/>
        </w:rPr>
        <w:t>,</w:t>
      </w:r>
      <w:r w:rsidR="00D2786E" w:rsidRPr="00D2786E">
        <w:rPr>
          <w:rFonts w:cstheme="minorHAnsi"/>
        </w:rPr>
        <w:t xml:space="preserve"> evitare duplicazio</w:t>
      </w:r>
      <w:r w:rsidR="00D2786E">
        <w:rPr>
          <w:rFonts w:cstheme="minorHAnsi"/>
        </w:rPr>
        <w:t>ni, f</w:t>
      </w:r>
      <w:r w:rsidR="00D2786E" w:rsidRPr="00D2786E">
        <w:rPr>
          <w:rFonts w:cstheme="minorHAnsi"/>
        </w:rPr>
        <w:t xml:space="preserve">avorire la produzione di </w:t>
      </w:r>
      <w:r w:rsidR="00BE592A">
        <w:rPr>
          <w:rFonts w:cstheme="minorHAnsi"/>
        </w:rPr>
        <w:t xml:space="preserve">linee guida </w:t>
      </w:r>
      <w:r w:rsidR="00D2786E" w:rsidRPr="00D2786E">
        <w:rPr>
          <w:rFonts w:cstheme="minorHAnsi"/>
        </w:rPr>
        <w:t>multi</w:t>
      </w:r>
      <w:r w:rsidR="00D2786E">
        <w:rPr>
          <w:rFonts w:cstheme="minorHAnsi"/>
        </w:rPr>
        <w:t xml:space="preserve">professionali-multidisciplinari, </w:t>
      </w:r>
      <w:r w:rsidR="00D2786E" w:rsidRPr="00CA626C">
        <w:rPr>
          <w:rFonts w:cstheme="minorHAnsi"/>
        </w:rPr>
        <w:t>standardizzare i criteri di qualità m</w:t>
      </w:r>
      <w:r w:rsidR="00744B7F" w:rsidRPr="00CA626C">
        <w:rPr>
          <w:rFonts w:cstheme="minorHAnsi"/>
        </w:rPr>
        <w:t>etodologica</w:t>
      </w:r>
      <w:r w:rsidR="00744B7F">
        <w:rPr>
          <w:rFonts w:cstheme="minorHAnsi"/>
        </w:rPr>
        <w:t xml:space="preserve"> </w:t>
      </w:r>
      <w:r w:rsidR="00D2786E">
        <w:rPr>
          <w:rFonts w:cstheme="minorHAnsi"/>
        </w:rPr>
        <w:t>e d</w:t>
      </w:r>
      <w:r w:rsidR="00D2786E" w:rsidRPr="00D2786E">
        <w:rPr>
          <w:rFonts w:cstheme="minorHAnsi"/>
        </w:rPr>
        <w:t>efinire le mod</w:t>
      </w:r>
      <w:r w:rsidR="00D2786E">
        <w:rPr>
          <w:rFonts w:cstheme="minorHAnsi"/>
        </w:rPr>
        <w:t>alità di gestione dei confli</w:t>
      </w:r>
      <w:r w:rsidR="00D2786E" w:rsidRPr="00A50339">
        <w:rPr>
          <w:rFonts w:cstheme="minorHAnsi"/>
        </w:rPr>
        <w:t>tti di interesse</w:t>
      </w:r>
      <w:r w:rsidR="006F01B9" w:rsidRPr="00A50339">
        <w:rPr>
          <w:rFonts w:cstheme="minorHAnsi"/>
        </w:rPr>
        <w:t>.</w:t>
      </w:r>
      <w:r w:rsidR="006F01B9" w:rsidRPr="00A50339">
        <w:t xml:space="preserve"> In ogni caso, è indispe</w:t>
      </w:r>
      <w:r w:rsidR="0065180B">
        <w:t>n</w:t>
      </w:r>
      <w:r w:rsidR="006F01B9" w:rsidRPr="00A50339">
        <w:t xml:space="preserve">sabile preservare il ruolo principale delle linee guida, ovvero </w:t>
      </w:r>
      <w:r w:rsidR="006F01B9" w:rsidRPr="00A50339">
        <w:rPr>
          <w:rFonts w:cstheme="minorHAnsi"/>
        </w:rPr>
        <w:t>raccomandazioni a supporto delle decisioni cliniche</w:t>
      </w:r>
      <w:r w:rsidR="006F01B9" w:rsidRPr="00A50339">
        <w:t xml:space="preserve">, evitando un loro utilizzo rigido e strumentale </w:t>
      </w:r>
      <w:r w:rsidR="0065180B">
        <w:t xml:space="preserve">esclusivamente </w:t>
      </w:r>
      <w:r w:rsidR="00A50339" w:rsidRPr="00A50339">
        <w:t>a fini medico-legali</w:t>
      </w:r>
      <w:r w:rsidR="00F76A3E" w:rsidRPr="00A50339">
        <w:t>».</w:t>
      </w:r>
    </w:p>
    <w:p w:rsidR="00CA626C" w:rsidRPr="00CA626C" w:rsidRDefault="00CA626C" w:rsidP="00D2786E">
      <w:r w:rsidRPr="00CA626C">
        <w:t>La presentazione dello studio GIMBE è disponibile a: www.gimbe.org/studio-linee-guida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E3755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0927C7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B5" w:rsidRDefault="00D448B5" w:rsidP="00F9179C">
      <w:pPr>
        <w:spacing w:after="0" w:line="240" w:lineRule="auto"/>
      </w:pPr>
      <w:r>
        <w:separator/>
      </w:r>
    </w:p>
  </w:endnote>
  <w:endnote w:type="continuationSeparator" w:id="0">
    <w:p w:rsidR="00D448B5" w:rsidRDefault="00D448B5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B5" w:rsidRDefault="00D448B5" w:rsidP="00F9179C">
      <w:pPr>
        <w:spacing w:after="0" w:line="240" w:lineRule="auto"/>
      </w:pPr>
      <w:r>
        <w:separator/>
      </w:r>
    </w:p>
  </w:footnote>
  <w:footnote w:type="continuationSeparator" w:id="0">
    <w:p w:rsidR="00D448B5" w:rsidRDefault="00D448B5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5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F0F"/>
    <w:rsid w:val="00002C1B"/>
    <w:rsid w:val="00003762"/>
    <w:rsid w:val="00003F78"/>
    <w:rsid w:val="00005B25"/>
    <w:rsid w:val="00006555"/>
    <w:rsid w:val="00010498"/>
    <w:rsid w:val="0001384A"/>
    <w:rsid w:val="00013DFA"/>
    <w:rsid w:val="00016482"/>
    <w:rsid w:val="00017968"/>
    <w:rsid w:val="00017FB4"/>
    <w:rsid w:val="00023D8A"/>
    <w:rsid w:val="00025A25"/>
    <w:rsid w:val="000347D1"/>
    <w:rsid w:val="000351B7"/>
    <w:rsid w:val="00035404"/>
    <w:rsid w:val="00043ED4"/>
    <w:rsid w:val="0004410A"/>
    <w:rsid w:val="0004630A"/>
    <w:rsid w:val="00051F7A"/>
    <w:rsid w:val="0005402C"/>
    <w:rsid w:val="00055AE9"/>
    <w:rsid w:val="00055D27"/>
    <w:rsid w:val="00056D5E"/>
    <w:rsid w:val="000602AA"/>
    <w:rsid w:val="0006440E"/>
    <w:rsid w:val="000657A8"/>
    <w:rsid w:val="00067B8F"/>
    <w:rsid w:val="000707B3"/>
    <w:rsid w:val="000715A9"/>
    <w:rsid w:val="00073870"/>
    <w:rsid w:val="00074788"/>
    <w:rsid w:val="00090A39"/>
    <w:rsid w:val="000927C7"/>
    <w:rsid w:val="00092D08"/>
    <w:rsid w:val="00093F73"/>
    <w:rsid w:val="000A0FC3"/>
    <w:rsid w:val="000A170D"/>
    <w:rsid w:val="000A1978"/>
    <w:rsid w:val="000A2084"/>
    <w:rsid w:val="000A3087"/>
    <w:rsid w:val="000A62A9"/>
    <w:rsid w:val="000A7B66"/>
    <w:rsid w:val="000B07B0"/>
    <w:rsid w:val="000B4DE8"/>
    <w:rsid w:val="000C544C"/>
    <w:rsid w:val="000C6130"/>
    <w:rsid w:val="000D02E4"/>
    <w:rsid w:val="000D1F7A"/>
    <w:rsid w:val="000D23C3"/>
    <w:rsid w:val="000D44D4"/>
    <w:rsid w:val="000D7252"/>
    <w:rsid w:val="000E2E4F"/>
    <w:rsid w:val="000E3BEC"/>
    <w:rsid w:val="000E4CA9"/>
    <w:rsid w:val="000E7CC2"/>
    <w:rsid w:val="000F0BBD"/>
    <w:rsid w:val="000F10F8"/>
    <w:rsid w:val="000F3229"/>
    <w:rsid w:val="000F36BB"/>
    <w:rsid w:val="000F39EF"/>
    <w:rsid w:val="000F5C0F"/>
    <w:rsid w:val="0010059E"/>
    <w:rsid w:val="00106462"/>
    <w:rsid w:val="00107096"/>
    <w:rsid w:val="00111CC5"/>
    <w:rsid w:val="0011205F"/>
    <w:rsid w:val="001139A6"/>
    <w:rsid w:val="00113D4A"/>
    <w:rsid w:val="001167D9"/>
    <w:rsid w:val="00125C6A"/>
    <w:rsid w:val="0013083D"/>
    <w:rsid w:val="001317CF"/>
    <w:rsid w:val="00134C8C"/>
    <w:rsid w:val="00136A68"/>
    <w:rsid w:val="00143689"/>
    <w:rsid w:val="00144F94"/>
    <w:rsid w:val="001458FE"/>
    <w:rsid w:val="001463FF"/>
    <w:rsid w:val="001471AF"/>
    <w:rsid w:val="001507C2"/>
    <w:rsid w:val="0015229D"/>
    <w:rsid w:val="00156B47"/>
    <w:rsid w:val="00162FBC"/>
    <w:rsid w:val="00163BFB"/>
    <w:rsid w:val="001654A5"/>
    <w:rsid w:val="001706D0"/>
    <w:rsid w:val="00170760"/>
    <w:rsid w:val="00170B46"/>
    <w:rsid w:val="00173764"/>
    <w:rsid w:val="0017405D"/>
    <w:rsid w:val="001748BA"/>
    <w:rsid w:val="001750C1"/>
    <w:rsid w:val="00192DAD"/>
    <w:rsid w:val="00193F19"/>
    <w:rsid w:val="00196F7C"/>
    <w:rsid w:val="001A3E0D"/>
    <w:rsid w:val="001A776D"/>
    <w:rsid w:val="001A7A7F"/>
    <w:rsid w:val="001C51E2"/>
    <w:rsid w:val="001C591C"/>
    <w:rsid w:val="001D0E41"/>
    <w:rsid w:val="001D153D"/>
    <w:rsid w:val="001D4CE8"/>
    <w:rsid w:val="001E6902"/>
    <w:rsid w:val="001F122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4662"/>
    <w:rsid w:val="002165B9"/>
    <w:rsid w:val="00223F01"/>
    <w:rsid w:val="002318A9"/>
    <w:rsid w:val="002332A3"/>
    <w:rsid w:val="00233A32"/>
    <w:rsid w:val="00233C17"/>
    <w:rsid w:val="00233EF5"/>
    <w:rsid w:val="002349C3"/>
    <w:rsid w:val="0023771D"/>
    <w:rsid w:val="00242077"/>
    <w:rsid w:val="00243803"/>
    <w:rsid w:val="00245ED9"/>
    <w:rsid w:val="0025100A"/>
    <w:rsid w:val="002551A1"/>
    <w:rsid w:val="00260B57"/>
    <w:rsid w:val="0026425C"/>
    <w:rsid w:val="00266561"/>
    <w:rsid w:val="00266E1A"/>
    <w:rsid w:val="002723FC"/>
    <w:rsid w:val="0027468B"/>
    <w:rsid w:val="00282655"/>
    <w:rsid w:val="00282DAE"/>
    <w:rsid w:val="00287105"/>
    <w:rsid w:val="00291602"/>
    <w:rsid w:val="0029392F"/>
    <w:rsid w:val="002943CF"/>
    <w:rsid w:val="00297583"/>
    <w:rsid w:val="00297964"/>
    <w:rsid w:val="002A2034"/>
    <w:rsid w:val="002A3232"/>
    <w:rsid w:val="002A69A4"/>
    <w:rsid w:val="002B12E6"/>
    <w:rsid w:val="002B1329"/>
    <w:rsid w:val="002B579A"/>
    <w:rsid w:val="002B7295"/>
    <w:rsid w:val="002C0B56"/>
    <w:rsid w:val="002C0F1B"/>
    <w:rsid w:val="002C3A9C"/>
    <w:rsid w:val="002C5187"/>
    <w:rsid w:val="002C5517"/>
    <w:rsid w:val="002D1A9D"/>
    <w:rsid w:val="002D1F39"/>
    <w:rsid w:val="002D2C39"/>
    <w:rsid w:val="002D61E1"/>
    <w:rsid w:val="002D7409"/>
    <w:rsid w:val="002E29A6"/>
    <w:rsid w:val="002E2D66"/>
    <w:rsid w:val="002E33A2"/>
    <w:rsid w:val="002E5382"/>
    <w:rsid w:val="002E5E3C"/>
    <w:rsid w:val="002F2E6A"/>
    <w:rsid w:val="002F323D"/>
    <w:rsid w:val="002F605D"/>
    <w:rsid w:val="002F67C1"/>
    <w:rsid w:val="002F6B4D"/>
    <w:rsid w:val="003009A4"/>
    <w:rsid w:val="00300EF7"/>
    <w:rsid w:val="00302197"/>
    <w:rsid w:val="00305113"/>
    <w:rsid w:val="003061BB"/>
    <w:rsid w:val="00310654"/>
    <w:rsid w:val="00313AD1"/>
    <w:rsid w:val="00315734"/>
    <w:rsid w:val="00315EE2"/>
    <w:rsid w:val="0031648A"/>
    <w:rsid w:val="0031755E"/>
    <w:rsid w:val="00321C3D"/>
    <w:rsid w:val="00322EE1"/>
    <w:rsid w:val="00323A55"/>
    <w:rsid w:val="00325E98"/>
    <w:rsid w:val="003268D1"/>
    <w:rsid w:val="00327AF0"/>
    <w:rsid w:val="00331B49"/>
    <w:rsid w:val="00331F29"/>
    <w:rsid w:val="003341AD"/>
    <w:rsid w:val="0033460B"/>
    <w:rsid w:val="0033752D"/>
    <w:rsid w:val="0034291E"/>
    <w:rsid w:val="00347675"/>
    <w:rsid w:val="00347BD4"/>
    <w:rsid w:val="00353E36"/>
    <w:rsid w:val="003554E0"/>
    <w:rsid w:val="00355DBF"/>
    <w:rsid w:val="003576FF"/>
    <w:rsid w:val="00357F80"/>
    <w:rsid w:val="00363764"/>
    <w:rsid w:val="00380A73"/>
    <w:rsid w:val="00381EDF"/>
    <w:rsid w:val="00382F29"/>
    <w:rsid w:val="00384AF1"/>
    <w:rsid w:val="00385EE6"/>
    <w:rsid w:val="00390EF1"/>
    <w:rsid w:val="003933A7"/>
    <w:rsid w:val="00393B9D"/>
    <w:rsid w:val="003955A0"/>
    <w:rsid w:val="0039787F"/>
    <w:rsid w:val="003A13B4"/>
    <w:rsid w:val="003B0278"/>
    <w:rsid w:val="003B4A8D"/>
    <w:rsid w:val="003B5D7A"/>
    <w:rsid w:val="003C276B"/>
    <w:rsid w:val="003C48B6"/>
    <w:rsid w:val="003D2F57"/>
    <w:rsid w:val="003D4318"/>
    <w:rsid w:val="003D66C8"/>
    <w:rsid w:val="003E0375"/>
    <w:rsid w:val="003E1F24"/>
    <w:rsid w:val="003E4422"/>
    <w:rsid w:val="003E4FF7"/>
    <w:rsid w:val="003F1AAC"/>
    <w:rsid w:val="003F1EF8"/>
    <w:rsid w:val="003F35EF"/>
    <w:rsid w:val="003F3B35"/>
    <w:rsid w:val="003F4157"/>
    <w:rsid w:val="003F470F"/>
    <w:rsid w:val="00403B4A"/>
    <w:rsid w:val="00404520"/>
    <w:rsid w:val="004052B2"/>
    <w:rsid w:val="00405C0C"/>
    <w:rsid w:val="00410A12"/>
    <w:rsid w:val="00412253"/>
    <w:rsid w:val="00415FC6"/>
    <w:rsid w:val="00427BC4"/>
    <w:rsid w:val="00430270"/>
    <w:rsid w:val="0043572C"/>
    <w:rsid w:val="0043778C"/>
    <w:rsid w:val="0044012A"/>
    <w:rsid w:val="00441D52"/>
    <w:rsid w:val="00442312"/>
    <w:rsid w:val="004432F6"/>
    <w:rsid w:val="0044687F"/>
    <w:rsid w:val="00446F85"/>
    <w:rsid w:val="00447B1A"/>
    <w:rsid w:val="00452891"/>
    <w:rsid w:val="00452900"/>
    <w:rsid w:val="00456AC9"/>
    <w:rsid w:val="0046149A"/>
    <w:rsid w:val="00461BFF"/>
    <w:rsid w:val="00465039"/>
    <w:rsid w:val="0046734B"/>
    <w:rsid w:val="0046775E"/>
    <w:rsid w:val="00470D92"/>
    <w:rsid w:val="0047586E"/>
    <w:rsid w:val="00480E9D"/>
    <w:rsid w:val="0048225B"/>
    <w:rsid w:val="004900AE"/>
    <w:rsid w:val="00490397"/>
    <w:rsid w:val="00490F61"/>
    <w:rsid w:val="004945E2"/>
    <w:rsid w:val="004952D7"/>
    <w:rsid w:val="00496108"/>
    <w:rsid w:val="004A0E05"/>
    <w:rsid w:val="004A18D7"/>
    <w:rsid w:val="004A1B26"/>
    <w:rsid w:val="004A5489"/>
    <w:rsid w:val="004B4684"/>
    <w:rsid w:val="004B5B72"/>
    <w:rsid w:val="004C24CF"/>
    <w:rsid w:val="004D0248"/>
    <w:rsid w:val="004D3A0B"/>
    <w:rsid w:val="004D469E"/>
    <w:rsid w:val="004D4B67"/>
    <w:rsid w:val="004E1BBE"/>
    <w:rsid w:val="004E4BBD"/>
    <w:rsid w:val="004E5018"/>
    <w:rsid w:val="004E5EFE"/>
    <w:rsid w:val="004F064A"/>
    <w:rsid w:val="004F0FD3"/>
    <w:rsid w:val="004F1121"/>
    <w:rsid w:val="004F3D78"/>
    <w:rsid w:val="004F3FEB"/>
    <w:rsid w:val="0050147C"/>
    <w:rsid w:val="005014CD"/>
    <w:rsid w:val="00501793"/>
    <w:rsid w:val="00505BFD"/>
    <w:rsid w:val="005109C0"/>
    <w:rsid w:val="00510AA1"/>
    <w:rsid w:val="00511E6F"/>
    <w:rsid w:val="00512879"/>
    <w:rsid w:val="005204CB"/>
    <w:rsid w:val="005209CD"/>
    <w:rsid w:val="00524F37"/>
    <w:rsid w:val="00525AEA"/>
    <w:rsid w:val="00525FA8"/>
    <w:rsid w:val="005272D8"/>
    <w:rsid w:val="00531EA2"/>
    <w:rsid w:val="00532D90"/>
    <w:rsid w:val="00537886"/>
    <w:rsid w:val="005419E9"/>
    <w:rsid w:val="00541DC9"/>
    <w:rsid w:val="00542475"/>
    <w:rsid w:val="005440CF"/>
    <w:rsid w:val="005516A8"/>
    <w:rsid w:val="00557DAA"/>
    <w:rsid w:val="00565C3C"/>
    <w:rsid w:val="0057085B"/>
    <w:rsid w:val="00570FF6"/>
    <w:rsid w:val="00572DF6"/>
    <w:rsid w:val="00573AB6"/>
    <w:rsid w:val="00573E7E"/>
    <w:rsid w:val="00574278"/>
    <w:rsid w:val="00577D77"/>
    <w:rsid w:val="00580725"/>
    <w:rsid w:val="00586FDE"/>
    <w:rsid w:val="00590E5A"/>
    <w:rsid w:val="005940D1"/>
    <w:rsid w:val="00594E34"/>
    <w:rsid w:val="005A03A1"/>
    <w:rsid w:val="005A1309"/>
    <w:rsid w:val="005A1434"/>
    <w:rsid w:val="005A2BB7"/>
    <w:rsid w:val="005A3A8D"/>
    <w:rsid w:val="005A4ADA"/>
    <w:rsid w:val="005A728A"/>
    <w:rsid w:val="005B3A18"/>
    <w:rsid w:val="005B4F61"/>
    <w:rsid w:val="005B57EF"/>
    <w:rsid w:val="005C7707"/>
    <w:rsid w:val="005D133C"/>
    <w:rsid w:val="005D33D4"/>
    <w:rsid w:val="005D5CF2"/>
    <w:rsid w:val="005D7FCA"/>
    <w:rsid w:val="005E0543"/>
    <w:rsid w:val="005E0616"/>
    <w:rsid w:val="005E1232"/>
    <w:rsid w:val="005E40C9"/>
    <w:rsid w:val="005E485F"/>
    <w:rsid w:val="006000FE"/>
    <w:rsid w:val="006002AA"/>
    <w:rsid w:val="006050CB"/>
    <w:rsid w:val="00606BF5"/>
    <w:rsid w:val="00611C67"/>
    <w:rsid w:val="00614076"/>
    <w:rsid w:val="00614E5A"/>
    <w:rsid w:val="0062275E"/>
    <w:rsid w:val="0062554E"/>
    <w:rsid w:val="006267A9"/>
    <w:rsid w:val="00630230"/>
    <w:rsid w:val="00631233"/>
    <w:rsid w:val="0063197E"/>
    <w:rsid w:val="00631BE0"/>
    <w:rsid w:val="00635B31"/>
    <w:rsid w:val="00640B8B"/>
    <w:rsid w:val="00640F9A"/>
    <w:rsid w:val="00643AB4"/>
    <w:rsid w:val="00643E28"/>
    <w:rsid w:val="00645153"/>
    <w:rsid w:val="00646223"/>
    <w:rsid w:val="00650304"/>
    <w:rsid w:val="0065180B"/>
    <w:rsid w:val="006535F8"/>
    <w:rsid w:val="0065715D"/>
    <w:rsid w:val="00660F61"/>
    <w:rsid w:val="00663B7B"/>
    <w:rsid w:val="006640FF"/>
    <w:rsid w:val="00667145"/>
    <w:rsid w:val="00670AD9"/>
    <w:rsid w:val="006713C2"/>
    <w:rsid w:val="00675E56"/>
    <w:rsid w:val="0067632C"/>
    <w:rsid w:val="006771C7"/>
    <w:rsid w:val="00677A85"/>
    <w:rsid w:val="006805A5"/>
    <w:rsid w:val="00680B51"/>
    <w:rsid w:val="00681241"/>
    <w:rsid w:val="006821E3"/>
    <w:rsid w:val="00694C51"/>
    <w:rsid w:val="00695599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1D"/>
    <w:rsid w:val="006B2254"/>
    <w:rsid w:val="006B2270"/>
    <w:rsid w:val="006B5E7A"/>
    <w:rsid w:val="006B6956"/>
    <w:rsid w:val="006C09E3"/>
    <w:rsid w:val="006C41FF"/>
    <w:rsid w:val="006C4E62"/>
    <w:rsid w:val="006C5880"/>
    <w:rsid w:val="006D502F"/>
    <w:rsid w:val="006D5067"/>
    <w:rsid w:val="006D6829"/>
    <w:rsid w:val="006E1EA3"/>
    <w:rsid w:val="006E27FD"/>
    <w:rsid w:val="006E4DAD"/>
    <w:rsid w:val="006E6CC2"/>
    <w:rsid w:val="006E7399"/>
    <w:rsid w:val="006F01B9"/>
    <w:rsid w:val="006F5C05"/>
    <w:rsid w:val="006F6ADA"/>
    <w:rsid w:val="006F707F"/>
    <w:rsid w:val="007004B5"/>
    <w:rsid w:val="0070382E"/>
    <w:rsid w:val="0070621C"/>
    <w:rsid w:val="00706355"/>
    <w:rsid w:val="0071123A"/>
    <w:rsid w:val="00711E25"/>
    <w:rsid w:val="0071439B"/>
    <w:rsid w:val="00717BAE"/>
    <w:rsid w:val="007209C9"/>
    <w:rsid w:val="0072122E"/>
    <w:rsid w:val="00723B85"/>
    <w:rsid w:val="007257B8"/>
    <w:rsid w:val="00726692"/>
    <w:rsid w:val="00727A83"/>
    <w:rsid w:val="0073174A"/>
    <w:rsid w:val="007333BE"/>
    <w:rsid w:val="007335A8"/>
    <w:rsid w:val="00733BEC"/>
    <w:rsid w:val="007369CE"/>
    <w:rsid w:val="00737013"/>
    <w:rsid w:val="0073764E"/>
    <w:rsid w:val="00744B7F"/>
    <w:rsid w:val="007453D1"/>
    <w:rsid w:val="0075099D"/>
    <w:rsid w:val="00754EA8"/>
    <w:rsid w:val="00756B84"/>
    <w:rsid w:val="00760136"/>
    <w:rsid w:val="00760496"/>
    <w:rsid w:val="00763FB0"/>
    <w:rsid w:val="007673BA"/>
    <w:rsid w:val="00767AC3"/>
    <w:rsid w:val="00770D2D"/>
    <w:rsid w:val="00772C0B"/>
    <w:rsid w:val="007738D0"/>
    <w:rsid w:val="00773EC0"/>
    <w:rsid w:val="00774E33"/>
    <w:rsid w:val="0077567A"/>
    <w:rsid w:val="00780533"/>
    <w:rsid w:val="00780B4A"/>
    <w:rsid w:val="00783F79"/>
    <w:rsid w:val="0078737D"/>
    <w:rsid w:val="00790464"/>
    <w:rsid w:val="00791F5B"/>
    <w:rsid w:val="007939B6"/>
    <w:rsid w:val="0079592E"/>
    <w:rsid w:val="007964C7"/>
    <w:rsid w:val="007A19E0"/>
    <w:rsid w:val="007B05F7"/>
    <w:rsid w:val="007B1924"/>
    <w:rsid w:val="007B199A"/>
    <w:rsid w:val="007B1BA6"/>
    <w:rsid w:val="007B48F8"/>
    <w:rsid w:val="007B5624"/>
    <w:rsid w:val="007C5420"/>
    <w:rsid w:val="007D1008"/>
    <w:rsid w:val="007D2672"/>
    <w:rsid w:val="007D3978"/>
    <w:rsid w:val="007D4B6B"/>
    <w:rsid w:val="007D62DC"/>
    <w:rsid w:val="007D7930"/>
    <w:rsid w:val="007E2EBD"/>
    <w:rsid w:val="007E728E"/>
    <w:rsid w:val="007E784C"/>
    <w:rsid w:val="007F103F"/>
    <w:rsid w:val="007F130A"/>
    <w:rsid w:val="007F38BE"/>
    <w:rsid w:val="007F3D4F"/>
    <w:rsid w:val="007F46C8"/>
    <w:rsid w:val="00802069"/>
    <w:rsid w:val="008025DC"/>
    <w:rsid w:val="00803C62"/>
    <w:rsid w:val="008060AB"/>
    <w:rsid w:val="00806EC8"/>
    <w:rsid w:val="00814CE9"/>
    <w:rsid w:val="00815D73"/>
    <w:rsid w:val="00825BCB"/>
    <w:rsid w:val="008270A6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37B95"/>
    <w:rsid w:val="008409F8"/>
    <w:rsid w:val="00843315"/>
    <w:rsid w:val="00844028"/>
    <w:rsid w:val="0084493B"/>
    <w:rsid w:val="00845D51"/>
    <w:rsid w:val="008513F9"/>
    <w:rsid w:val="008521CA"/>
    <w:rsid w:val="00855A59"/>
    <w:rsid w:val="008566B3"/>
    <w:rsid w:val="00856765"/>
    <w:rsid w:val="00860B12"/>
    <w:rsid w:val="008775A4"/>
    <w:rsid w:val="00881122"/>
    <w:rsid w:val="00881AF4"/>
    <w:rsid w:val="008821F1"/>
    <w:rsid w:val="008834FE"/>
    <w:rsid w:val="00883BC1"/>
    <w:rsid w:val="00884AE7"/>
    <w:rsid w:val="008956D1"/>
    <w:rsid w:val="00895AE7"/>
    <w:rsid w:val="008976A1"/>
    <w:rsid w:val="008A1766"/>
    <w:rsid w:val="008B2BA7"/>
    <w:rsid w:val="008B2C35"/>
    <w:rsid w:val="008C0A82"/>
    <w:rsid w:val="008C1226"/>
    <w:rsid w:val="008D2BDD"/>
    <w:rsid w:val="008D33F8"/>
    <w:rsid w:val="008D4BC6"/>
    <w:rsid w:val="008E4A60"/>
    <w:rsid w:val="008E4AD4"/>
    <w:rsid w:val="008F2550"/>
    <w:rsid w:val="008F2920"/>
    <w:rsid w:val="008F2E54"/>
    <w:rsid w:val="008F6975"/>
    <w:rsid w:val="008F72C4"/>
    <w:rsid w:val="00900A5F"/>
    <w:rsid w:val="00900F3A"/>
    <w:rsid w:val="00902865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A17"/>
    <w:rsid w:val="009348C2"/>
    <w:rsid w:val="009353AC"/>
    <w:rsid w:val="009360C0"/>
    <w:rsid w:val="0093653B"/>
    <w:rsid w:val="00937550"/>
    <w:rsid w:val="009401E4"/>
    <w:rsid w:val="0094441B"/>
    <w:rsid w:val="00944806"/>
    <w:rsid w:val="00947084"/>
    <w:rsid w:val="0094709F"/>
    <w:rsid w:val="00957D24"/>
    <w:rsid w:val="009648D9"/>
    <w:rsid w:val="00965964"/>
    <w:rsid w:val="00967EF1"/>
    <w:rsid w:val="009722DB"/>
    <w:rsid w:val="00973B94"/>
    <w:rsid w:val="009742B1"/>
    <w:rsid w:val="00976F80"/>
    <w:rsid w:val="009805F2"/>
    <w:rsid w:val="00985850"/>
    <w:rsid w:val="00987C74"/>
    <w:rsid w:val="00996FA7"/>
    <w:rsid w:val="009A2DA3"/>
    <w:rsid w:val="009A6C03"/>
    <w:rsid w:val="009A6F80"/>
    <w:rsid w:val="009A7F2E"/>
    <w:rsid w:val="009B0C1D"/>
    <w:rsid w:val="009B5ACC"/>
    <w:rsid w:val="009C2C3C"/>
    <w:rsid w:val="009C4ABF"/>
    <w:rsid w:val="009C6361"/>
    <w:rsid w:val="009C7037"/>
    <w:rsid w:val="009C7943"/>
    <w:rsid w:val="009D1A5C"/>
    <w:rsid w:val="009D6E1C"/>
    <w:rsid w:val="009D7574"/>
    <w:rsid w:val="009E0407"/>
    <w:rsid w:val="009E183E"/>
    <w:rsid w:val="009E3EAC"/>
    <w:rsid w:val="009E4342"/>
    <w:rsid w:val="009F0432"/>
    <w:rsid w:val="009F2CAA"/>
    <w:rsid w:val="009F691A"/>
    <w:rsid w:val="00A04E54"/>
    <w:rsid w:val="00A061EB"/>
    <w:rsid w:val="00A12E53"/>
    <w:rsid w:val="00A13DFC"/>
    <w:rsid w:val="00A14035"/>
    <w:rsid w:val="00A23E03"/>
    <w:rsid w:val="00A25C9B"/>
    <w:rsid w:val="00A30B54"/>
    <w:rsid w:val="00A32CD8"/>
    <w:rsid w:val="00A36649"/>
    <w:rsid w:val="00A36D32"/>
    <w:rsid w:val="00A401BC"/>
    <w:rsid w:val="00A405F9"/>
    <w:rsid w:val="00A40F25"/>
    <w:rsid w:val="00A44F7D"/>
    <w:rsid w:val="00A50339"/>
    <w:rsid w:val="00A63606"/>
    <w:rsid w:val="00A64544"/>
    <w:rsid w:val="00A650B3"/>
    <w:rsid w:val="00A65B9D"/>
    <w:rsid w:val="00A66317"/>
    <w:rsid w:val="00A66E9E"/>
    <w:rsid w:val="00A710F1"/>
    <w:rsid w:val="00A7781C"/>
    <w:rsid w:val="00A86DA7"/>
    <w:rsid w:val="00A91E49"/>
    <w:rsid w:val="00A93802"/>
    <w:rsid w:val="00AA2A57"/>
    <w:rsid w:val="00AA5738"/>
    <w:rsid w:val="00AA5992"/>
    <w:rsid w:val="00AB0FBF"/>
    <w:rsid w:val="00AB2DAF"/>
    <w:rsid w:val="00AB5A9E"/>
    <w:rsid w:val="00AC18D7"/>
    <w:rsid w:val="00AC2B50"/>
    <w:rsid w:val="00AC2E6A"/>
    <w:rsid w:val="00AC3716"/>
    <w:rsid w:val="00AD05A6"/>
    <w:rsid w:val="00AD1DAF"/>
    <w:rsid w:val="00AE001A"/>
    <w:rsid w:val="00AE0F77"/>
    <w:rsid w:val="00AE23F0"/>
    <w:rsid w:val="00AE2ED6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1257C"/>
    <w:rsid w:val="00B149A9"/>
    <w:rsid w:val="00B17FF8"/>
    <w:rsid w:val="00B23E47"/>
    <w:rsid w:val="00B24831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2D1"/>
    <w:rsid w:val="00B516F4"/>
    <w:rsid w:val="00B52302"/>
    <w:rsid w:val="00B53695"/>
    <w:rsid w:val="00B6021A"/>
    <w:rsid w:val="00B61039"/>
    <w:rsid w:val="00B6394F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A4AB5"/>
    <w:rsid w:val="00BB01C4"/>
    <w:rsid w:val="00BB1DDF"/>
    <w:rsid w:val="00BB3B10"/>
    <w:rsid w:val="00BB4665"/>
    <w:rsid w:val="00BB4A4E"/>
    <w:rsid w:val="00BC1CC8"/>
    <w:rsid w:val="00BC2D7C"/>
    <w:rsid w:val="00BC53AC"/>
    <w:rsid w:val="00BD3529"/>
    <w:rsid w:val="00BE0FE1"/>
    <w:rsid w:val="00BE4EA8"/>
    <w:rsid w:val="00BE56ED"/>
    <w:rsid w:val="00BE592A"/>
    <w:rsid w:val="00BF158F"/>
    <w:rsid w:val="00BF4783"/>
    <w:rsid w:val="00BF5106"/>
    <w:rsid w:val="00BF5D19"/>
    <w:rsid w:val="00C032E9"/>
    <w:rsid w:val="00C04E50"/>
    <w:rsid w:val="00C053AA"/>
    <w:rsid w:val="00C05572"/>
    <w:rsid w:val="00C1154C"/>
    <w:rsid w:val="00C11CA8"/>
    <w:rsid w:val="00C1350A"/>
    <w:rsid w:val="00C17B97"/>
    <w:rsid w:val="00C2114D"/>
    <w:rsid w:val="00C24B34"/>
    <w:rsid w:val="00C343BD"/>
    <w:rsid w:val="00C3561A"/>
    <w:rsid w:val="00C36730"/>
    <w:rsid w:val="00C44FAD"/>
    <w:rsid w:val="00C46EC8"/>
    <w:rsid w:val="00C52FF7"/>
    <w:rsid w:val="00C546FF"/>
    <w:rsid w:val="00C56178"/>
    <w:rsid w:val="00C65DF2"/>
    <w:rsid w:val="00C674B4"/>
    <w:rsid w:val="00C67708"/>
    <w:rsid w:val="00C74392"/>
    <w:rsid w:val="00C74422"/>
    <w:rsid w:val="00C82712"/>
    <w:rsid w:val="00C8337E"/>
    <w:rsid w:val="00C8624C"/>
    <w:rsid w:val="00C92B2B"/>
    <w:rsid w:val="00C93F32"/>
    <w:rsid w:val="00C94775"/>
    <w:rsid w:val="00C94D3F"/>
    <w:rsid w:val="00C95BEA"/>
    <w:rsid w:val="00C95D73"/>
    <w:rsid w:val="00CA492E"/>
    <w:rsid w:val="00CA4C09"/>
    <w:rsid w:val="00CA4FA9"/>
    <w:rsid w:val="00CA626C"/>
    <w:rsid w:val="00CA6DEF"/>
    <w:rsid w:val="00CB33D1"/>
    <w:rsid w:val="00CB4D1B"/>
    <w:rsid w:val="00CC1780"/>
    <w:rsid w:val="00CC1B6E"/>
    <w:rsid w:val="00CC2F13"/>
    <w:rsid w:val="00CC3591"/>
    <w:rsid w:val="00CC7BDF"/>
    <w:rsid w:val="00CE0269"/>
    <w:rsid w:val="00CE47F3"/>
    <w:rsid w:val="00CE7924"/>
    <w:rsid w:val="00CF1C62"/>
    <w:rsid w:val="00CF2586"/>
    <w:rsid w:val="00CF540D"/>
    <w:rsid w:val="00D01A60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2786E"/>
    <w:rsid w:val="00D31C1B"/>
    <w:rsid w:val="00D33A1A"/>
    <w:rsid w:val="00D353A8"/>
    <w:rsid w:val="00D42242"/>
    <w:rsid w:val="00D422A1"/>
    <w:rsid w:val="00D448B5"/>
    <w:rsid w:val="00D45208"/>
    <w:rsid w:val="00D45568"/>
    <w:rsid w:val="00D51C6E"/>
    <w:rsid w:val="00D56619"/>
    <w:rsid w:val="00D609E5"/>
    <w:rsid w:val="00D636FC"/>
    <w:rsid w:val="00D651BC"/>
    <w:rsid w:val="00D66971"/>
    <w:rsid w:val="00D70205"/>
    <w:rsid w:val="00D708B7"/>
    <w:rsid w:val="00D73234"/>
    <w:rsid w:val="00D755A7"/>
    <w:rsid w:val="00D80173"/>
    <w:rsid w:val="00D823A9"/>
    <w:rsid w:val="00D83FB6"/>
    <w:rsid w:val="00D90217"/>
    <w:rsid w:val="00D91F7D"/>
    <w:rsid w:val="00D92A8D"/>
    <w:rsid w:val="00D93ABB"/>
    <w:rsid w:val="00D958FB"/>
    <w:rsid w:val="00D95989"/>
    <w:rsid w:val="00D95C6B"/>
    <w:rsid w:val="00D96C89"/>
    <w:rsid w:val="00D97320"/>
    <w:rsid w:val="00DA19DF"/>
    <w:rsid w:val="00DA2FCD"/>
    <w:rsid w:val="00DA52E8"/>
    <w:rsid w:val="00DA6836"/>
    <w:rsid w:val="00DC24BB"/>
    <w:rsid w:val="00DC4698"/>
    <w:rsid w:val="00DC54A4"/>
    <w:rsid w:val="00DD2C65"/>
    <w:rsid w:val="00DD491D"/>
    <w:rsid w:val="00DD7BB6"/>
    <w:rsid w:val="00DE5012"/>
    <w:rsid w:val="00DE591C"/>
    <w:rsid w:val="00DE68E0"/>
    <w:rsid w:val="00DE6C37"/>
    <w:rsid w:val="00DF20F8"/>
    <w:rsid w:val="00DF3C21"/>
    <w:rsid w:val="00DF6487"/>
    <w:rsid w:val="00DF796E"/>
    <w:rsid w:val="00E00E5A"/>
    <w:rsid w:val="00E0203D"/>
    <w:rsid w:val="00E126E0"/>
    <w:rsid w:val="00E1406B"/>
    <w:rsid w:val="00E1655E"/>
    <w:rsid w:val="00E22F11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4C06"/>
    <w:rsid w:val="00E45CD7"/>
    <w:rsid w:val="00E4759B"/>
    <w:rsid w:val="00E544CF"/>
    <w:rsid w:val="00E5485A"/>
    <w:rsid w:val="00E568E1"/>
    <w:rsid w:val="00E5706C"/>
    <w:rsid w:val="00E60695"/>
    <w:rsid w:val="00E61043"/>
    <w:rsid w:val="00E61CF3"/>
    <w:rsid w:val="00E61E4D"/>
    <w:rsid w:val="00E6515F"/>
    <w:rsid w:val="00E65AAE"/>
    <w:rsid w:val="00E7024A"/>
    <w:rsid w:val="00E75B91"/>
    <w:rsid w:val="00E75F52"/>
    <w:rsid w:val="00E7781F"/>
    <w:rsid w:val="00E824FD"/>
    <w:rsid w:val="00E83879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3C71"/>
    <w:rsid w:val="00EA6EA0"/>
    <w:rsid w:val="00EA7A2B"/>
    <w:rsid w:val="00EB0134"/>
    <w:rsid w:val="00EB14C9"/>
    <w:rsid w:val="00EB654E"/>
    <w:rsid w:val="00EC1E91"/>
    <w:rsid w:val="00EC55CB"/>
    <w:rsid w:val="00EC5F3F"/>
    <w:rsid w:val="00ED073D"/>
    <w:rsid w:val="00ED26C2"/>
    <w:rsid w:val="00ED471A"/>
    <w:rsid w:val="00EE26A9"/>
    <w:rsid w:val="00EE6DB9"/>
    <w:rsid w:val="00EE75DA"/>
    <w:rsid w:val="00EF47BB"/>
    <w:rsid w:val="00EF67C4"/>
    <w:rsid w:val="00F00618"/>
    <w:rsid w:val="00F01ED5"/>
    <w:rsid w:val="00F03D1A"/>
    <w:rsid w:val="00F1138D"/>
    <w:rsid w:val="00F11576"/>
    <w:rsid w:val="00F115AA"/>
    <w:rsid w:val="00F117D2"/>
    <w:rsid w:val="00F12BCE"/>
    <w:rsid w:val="00F13F24"/>
    <w:rsid w:val="00F16B41"/>
    <w:rsid w:val="00F17700"/>
    <w:rsid w:val="00F245C8"/>
    <w:rsid w:val="00F275D7"/>
    <w:rsid w:val="00F30D32"/>
    <w:rsid w:val="00F320EE"/>
    <w:rsid w:val="00F33B5B"/>
    <w:rsid w:val="00F357A0"/>
    <w:rsid w:val="00F36DEA"/>
    <w:rsid w:val="00F4071A"/>
    <w:rsid w:val="00F416C6"/>
    <w:rsid w:val="00F42EAB"/>
    <w:rsid w:val="00F4406F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76A3E"/>
    <w:rsid w:val="00F82796"/>
    <w:rsid w:val="00F839E2"/>
    <w:rsid w:val="00F86243"/>
    <w:rsid w:val="00F9179C"/>
    <w:rsid w:val="00F948AD"/>
    <w:rsid w:val="00FA028D"/>
    <w:rsid w:val="00FA1D06"/>
    <w:rsid w:val="00FA68F1"/>
    <w:rsid w:val="00FB028A"/>
    <w:rsid w:val="00FB2A4D"/>
    <w:rsid w:val="00FB41F7"/>
    <w:rsid w:val="00FC01D2"/>
    <w:rsid w:val="00FC1356"/>
    <w:rsid w:val="00FC3379"/>
    <w:rsid w:val="00FC4E8E"/>
    <w:rsid w:val="00FC7166"/>
    <w:rsid w:val="00FD146A"/>
    <w:rsid w:val="00FD1DDA"/>
    <w:rsid w:val="00FD4B4C"/>
    <w:rsid w:val="00FD58F7"/>
    <w:rsid w:val="00FE277E"/>
    <w:rsid w:val="00FE38BE"/>
    <w:rsid w:val="00FE52C6"/>
    <w:rsid w:val="00FE63F6"/>
    <w:rsid w:val="00FE7671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4C16-8A98-43CD-A025-CA3CF858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2017-03-07T10:05:00Z</dcterms:created>
  <dcterms:modified xsi:type="dcterms:W3CDTF">2017-03-07T10:05:00Z</dcterms:modified>
</cp:coreProperties>
</file>